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4080"/>
        <w:jc w:val="center"/>
        <w:rPr>
          <w:rFonts w:ascii="Times" w:cs="Times" w:eastAsia="Times" w:hAnsi="Times"/>
          <w:b w:val="1"/>
          <w:color w:val="538135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color w:val="538135"/>
          <w:sz w:val="22"/>
          <w:szCs w:val="22"/>
          <w:rtl w:val="0"/>
        </w:rPr>
        <w:t xml:space="preserve">NARST International Committee</w:t>
      </w:r>
    </w:p>
    <w:p w:rsidR="00000000" w:rsidDel="00000000" w:rsidP="00000000" w:rsidRDefault="00000000" w:rsidRPr="00000000" w14:paraId="00000002">
      <w:pPr>
        <w:ind w:right="4080"/>
        <w:jc w:val="center"/>
        <w:rPr>
          <w:rFonts w:ascii="Times" w:cs="Times" w:eastAsia="Times" w:hAnsi="Times"/>
          <w:b w:val="1"/>
          <w:color w:val="538135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color w:val="538135"/>
          <w:sz w:val="22"/>
          <w:szCs w:val="22"/>
          <w:rtl w:val="0"/>
        </w:rPr>
        <w:t xml:space="preserve">Linking Science Educators Program (LSEP)</w:t>
      </w:r>
    </w:p>
    <w:p w:rsidR="00000000" w:rsidDel="00000000" w:rsidP="00000000" w:rsidRDefault="00000000" w:rsidRPr="00000000" w14:paraId="00000003">
      <w:pPr>
        <w:ind w:right="4080"/>
        <w:jc w:val="center"/>
        <w:rPr>
          <w:rFonts w:ascii="Times" w:cs="Times" w:eastAsia="Times" w:hAnsi="Times"/>
          <w:b w:val="1"/>
          <w:color w:val="538135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color w:val="538135"/>
          <w:sz w:val="22"/>
          <w:szCs w:val="22"/>
          <w:rtl w:val="0"/>
        </w:rPr>
        <w:t xml:space="preserve">Application</w:t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Part 1: Applicant Information</w:t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378"/>
        <w:tblGridChange w:id="0">
          <w:tblGrid>
            <w:gridCol w:w="2972"/>
            <w:gridCol w:w="63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" w:cs="Times" w:eastAsia="Times" w:hAnsi="Time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2"/>
                <w:szCs w:val="22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" w:cs="Times" w:eastAsia="Times" w:hAnsi="Time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2"/>
                <w:szCs w:val="22"/>
                <w:rtl w:val="0"/>
              </w:rPr>
              <w:t xml:space="preserve">Last Name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" w:cs="Times" w:eastAsia="Times" w:hAnsi="Time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Name of 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" w:cs="Times" w:eastAsia="Times" w:hAnsi="Time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Address of Institution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" w:cs="Times" w:eastAsia="Times" w:hAnsi="Time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Postcode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" w:cs="Times" w:eastAsia="Times" w:hAnsi="Time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Country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" w:cs="Times" w:eastAsia="Times" w:hAnsi="Time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" w:cs="Times" w:eastAsia="Times" w:hAnsi="Time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Telephone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Part 2: Project Description</w:t>
      </w:r>
    </w:p>
    <w:p w:rsidR="00000000" w:rsidDel="00000000" w:rsidP="00000000" w:rsidRDefault="00000000" w:rsidRPr="00000000" w14:paraId="00000019">
      <w:pPr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378"/>
        <w:tblGridChange w:id="0">
          <w:tblGrid>
            <w:gridCol w:w="2972"/>
            <w:gridCol w:w="63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" w:cs="Times" w:eastAsia="Times" w:hAnsi="Time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2"/>
                <w:szCs w:val="22"/>
                <w:rtl w:val="0"/>
              </w:rPr>
              <w:t xml:space="preserve">Project Title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" w:cs="Times" w:eastAsia="Times" w:hAnsi="Time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2"/>
                <w:szCs w:val="22"/>
                <w:rtl w:val="0"/>
              </w:rPr>
              <w:t xml:space="preserve">Project Time Frame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" w:cs="Times" w:eastAsia="Times" w:hAnsi="Time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Keywords (at least 3)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" w:cs="Times" w:eastAsia="Times" w:hAnsi="Time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Task Group Chairperson (needs to be NARST member)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(Name, email, address)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" w:cs="Times" w:eastAsia="Times" w:hAnsi="Time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Task Group Members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(Name, email, address)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" w:cs="Times" w:eastAsia="Times" w:hAnsi="Time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Project Objectives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(50 word max)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" w:cs="Times" w:eastAsia="Times" w:hAnsi="Time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Project Description 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rFonts w:ascii="Times" w:cs="Times" w:eastAsia="Times" w:hAnsi="Time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(including names and institutions of resource persons who need to be NARST members. If not, they have to register before conducting the project) </w:t>
            </w:r>
          </w:p>
          <w:p w:rsidR="00000000" w:rsidDel="00000000" w:rsidP="00000000" w:rsidRDefault="00000000" w:rsidRPr="00000000" w14:paraId="00000028">
            <w:pPr>
              <w:rPr>
                <w:rFonts w:ascii="Times" w:cs="Times" w:eastAsia="Times" w:hAnsi="Time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(Max 1000 words or 2 pages)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" w:cs="Times" w:eastAsia="Times" w:hAnsi="Time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Duration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" w:cs="Times" w:eastAsia="Times" w:hAnsi="Time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Audience (who and how many)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" w:cs="Times" w:eastAsia="Times" w:hAnsi="Time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" w:cs="Times" w:eastAsia="Times" w:hAnsi="Time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Format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(conference, workshop, lecture, combination of formats – please explain)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" w:cs="Times" w:eastAsia="Times" w:hAnsi="Time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Proposed agenda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" w:cs="Times" w:eastAsia="Times" w:hAnsi="Time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Outcome(s)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(Select as many as relate from the list below, or add additional outcomes)</w:t>
            </w:r>
          </w:p>
          <w:p w:rsidR="00000000" w:rsidDel="00000000" w:rsidP="00000000" w:rsidRDefault="00000000" w:rsidRPr="00000000" w14:paraId="00000036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Journal papers</w:t>
            </w:r>
          </w:p>
          <w:p w:rsidR="00000000" w:rsidDel="00000000" w:rsidP="00000000" w:rsidRDefault="00000000" w:rsidRPr="00000000" w14:paraId="00000037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Book</w:t>
            </w:r>
          </w:p>
          <w:p w:rsidR="00000000" w:rsidDel="00000000" w:rsidP="00000000" w:rsidRDefault="00000000" w:rsidRPr="00000000" w14:paraId="00000038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Conference proceeding</w:t>
            </w:r>
          </w:p>
          <w:p w:rsidR="00000000" w:rsidDel="00000000" w:rsidP="00000000" w:rsidRDefault="00000000" w:rsidRPr="00000000" w14:paraId="00000039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Set of Instructional materials</w:t>
            </w:r>
          </w:p>
          <w:p w:rsidR="00000000" w:rsidDel="00000000" w:rsidP="00000000" w:rsidRDefault="00000000" w:rsidRPr="00000000" w14:paraId="0000003A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Workshop </w:t>
            </w:r>
          </w:p>
          <w:p w:rsidR="00000000" w:rsidDel="00000000" w:rsidP="00000000" w:rsidRDefault="00000000" w:rsidRPr="00000000" w14:paraId="0000003B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Database</w:t>
            </w:r>
          </w:p>
          <w:p w:rsidR="00000000" w:rsidDel="00000000" w:rsidP="00000000" w:rsidRDefault="00000000" w:rsidRPr="00000000" w14:paraId="0000003C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Web page</w:t>
            </w:r>
          </w:p>
          <w:p w:rsidR="00000000" w:rsidDel="00000000" w:rsidP="00000000" w:rsidRDefault="00000000" w:rsidRPr="00000000" w14:paraId="0000003D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Other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" w:cs="Times" w:eastAsia="Times" w:hAnsi="Time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Dissemination Plan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Times" w:cs="Times" w:eastAsia="Times" w:hAnsi="Time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Budget</w:t>
            </w:r>
          </w:p>
          <w:p w:rsidR="00000000" w:rsidDel="00000000" w:rsidP="00000000" w:rsidRDefault="00000000" w:rsidRPr="00000000" w14:paraId="00000042">
            <w:pPr>
              <w:jc w:val="right"/>
              <w:rPr>
                <w:rFonts w:ascii="Times" w:cs="Times" w:eastAsia="Times" w:hAnsi="Time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rtl w:val="0"/>
              </w:rPr>
              <w:t xml:space="preserve">       Travel</w:t>
            </w:r>
          </w:p>
          <w:p w:rsidR="00000000" w:rsidDel="00000000" w:rsidP="00000000" w:rsidRDefault="00000000" w:rsidRPr="00000000" w14:paraId="00000043">
            <w:pPr>
              <w:jc w:val="right"/>
              <w:rPr>
                <w:rFonts w:ascii="Times" w:cs="Times" w:eastAsia="Times" w:hAnsi="Time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right"/>
              <w:rPr>
                <w:rFonts w:ascii="Times" w:cs="Times" w:eastAsia="Times" w:hAnsi="Time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rtl w:val="0"/>
              </w:rPr>
              <w:t xml:space="preserve">Administrative</w:t>
            </w:r>
          </w:p>
          <w:p w:rsidR="00000000" w:rsidDel="00000000" w:rsidP="00000000" w:rsidRDefault="00000000" w:rsidRPr="00000000" w14:paraId="00000045">
            <w:pPr>
              <w:jc w:val="right"/>
              <w:rPr>
                <w:rFonts w:ascii="Times" w:cs="Times" w:eastAsia="Times" w:hAnsi="Time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right"/>
              <w:rPr>
                <w:rFonts w:ascii="Times" w:cs="Times" w:eastAsia="Times" w:hAnsi="Time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rtl w:val="0"/>
              </w:rPr>
              <w:t xml:space="preserve">Local transportation</w:t>
            </w:r>
          </w:p>
          <w:p w:rsidR="00000000" w:rsidDel="00000000" w:rsidP="00000000" w:rsidRDefault="00000000" w:rsidRPr="00000000" w14:paraId="00000047">
            <w:pPr>
              <w:jc w:val="right"/>
              <w:rPr>
                <w:rFonts w:ascii="Times" w:cs="Times" w:eastAsia="Times" w:hAnsi="Time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right"/>
              <w:rPr>
                <w:rFonts w:ascii="Times" w:cs="Times" w:eastAsia="Times" w:hAnsi="Time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rtl w:val="0"/>
              </w:rPr>
              <w:t xml:space="preserve">Other (describe)</w:t>
            </w:r>
          </w:p>
          <w:p w:rsidR="00000000" w:rsidDel="00000000" w:rsidP="00000000" w:rsidRDefault="00000000" w:rsidRPr="00000000" w14:paraId="00000049">
            <w:pPr>
              <w:jc w:val="right"/>
              <w:rPr>
                <w:rFonts w:ascii="Times" w:cs="Times" w:eastAsia="Times" w:hAnsi="Time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right"/>
              <w:rPr>
                <w:rFonts w:ascii="Times" w:cs="Times" w:eastAsia="Times" w:hAnsi="Time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Total (in USD)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" w:cs="Times" w:eastAsia="Times" w:hAnsi="Times"/>
                <w:sz w:val="22"/>
                <w:szCs w:val="22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Times" w:cs="Times" w:eastAsia="Times" w:hAnsi="Time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Amount of funding requested from NARST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" w:cs="Times" w:eastAsia="Times" w:hAnsi="Times"/>
                <w:sz w:val="22"/>
                <w:szCs w:val="22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Times" w:cs="Times" w:eastAsia="Times" w:hAnsi="Time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External funding (agency and amount, if any)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" w:cs="Times" w:eastAsia="Times" w:hAnsi="Times"/>
                <w:sz w:val="22"/>
                <w:szCs w:val="22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Times" w:cs="Times" w:eastAsia="Times" w:hAnsi="Time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Anticipated Impact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" w:cs="Times" w:eastAsia="Times" w:hAnsi="Times"/>
                <w:sz w:val="22"/>
                <w:szCs w:val="22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Times" w:cs="Times" w:eastAsia="Times" w:hAnsi="Time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Criteria for Retrospective Evaluation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" w:cs="Times" w:eastAsia="Times" w:hAnsi="Times"/>
                <w:sz w:val="22"/>
                <w:szCs w:val="22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Times" w:cs="Times" w:eastAsia="Times" w:hAnsi="Time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2"/>
                <w:szCs w:val="22"/>
                <w:rtl w:val="0"/>
              </w:rPr>
              <w:t xml:space="preserve">Reference Persons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" w:cs="Times" w:eastAsia="Times" w:hAnsi="Times"/>
                <w:sz w:val="22"/>
                <w:szCs w:val="22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" w:cs="Times" w:eastAsia="Times" w:hAnsi="Times"/>
                <w:sz w:val="22"/>
                <w:szCs w:val="22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1232"/>
        </w:tabs>
        <w:ind w:left="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280" w:top="1140" w:left="1240" w:right="12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200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1351E9"/>
    <w:pPr>
      <w:widowControl w:val="0"/>
      <w:autoSpaceDE w:val="0"/>
      <w:autoSpaceDN w:val="0"/>
      <w:ind w:left="200"/>
      <w:outlineLvl w:val="0"/>
    </w:pPr>
    <w:rPr>
      <w:rFonts w:ascii="Times New Roman" w:cs="Times New Roman" w:eastAsia="Times New Roman" w:hAnsi="Times New Roman"/>
      <w:b w:val="1"/>
      <w:bCs w:val="1"/>
      <w:sz w:val="22"/>
      <w:szCs w:val="2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275E4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275E4"/>
    <w:rPr>
      <w:rFonts w:ascii="Times New Roman" w:cs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7275E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1351E9"/>
    <w:pPr>
      <w:autoSpaceDE w:val="0"/>
      <w:autoSpaceDN w:val="0"/>
      <w:adjustRightInd w:val="0"/>
    </w:pPr>
    <w:rPr>
      <w:rFonts w:ascii="Times New Roman" w:cs="Times New Roman" w:hAnsi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1351E9"/>
    <w:rPr>
      <w:color w:val="auto"/>
    </w:rPr>
  </w:style>
  <w:style w:type="character" w:styleId="BodyTextChar" w:customStyle="1">
    <w:name w:val="Body Text Char"/>
    <w:basedOn w:val="DefaultParagraphFont"/>
    <w:link w:val="BodyText"/>
    <w:uiPriority w:val="99"/>
    <w:rsid w:val="001351E9"/>
    <w:rPr>
      <w:rFonts w:ascii="Times New Roman" w:cs="Times New Roman" w:hAnsi="Times New Roman"/>
    </w:rPr>
  </w:style>
  <w:style w:type="character" w:styleId="Heading1Char" w:customStyle="1">
    <w:name w:val="Heading 1 Char"/>
    <w:basedOn w:val="DefaultParagraphFont"/>
    <w:link w:val="Heading1"/>
    <w:uiPriority w:val="9"/>
    <w:rsid w:val="001351E9"/>
    <w:rPr>
      <w:rFonts w:ascii="Times New Roman" w:cs="Times New Roman" w:eastAsia="Times New Roman" w:hAnsi="Times New Roman"/>
      <w:b w:val="1"/>
      <w:bCs w:val="1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 w:val="1"/>
    <w:rsid w:val="001351E9"/>
    <w:pPr>
      <w:widowControl w:val="0"/>
      <w:autoSpaceDE w:val="0"/>
      <w:autoSpaceDN w:val="0"/>
      <w:spacing w:before="138"/>
      <w:ind w:left="1231" w:hanging="313"/>
    </w:pPr>
    <w:rPr>
      <w:rFonts w:ascii="Times New Roman" w:cs="Times New Roman" w:eastAsia="Times New Roman" w:hAnsi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35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351E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35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351E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351E9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OY9MPZg5LDu6uTmjun2Hm0FuDA==">AMUW2mU+sWkknvPkx8qYWozInfJ4uy5oaQkIChfnWjq3xve+PlrEp+BJ2HmnOO1od0yHjzTphkeWebAZ7Il4KHrvKIs80DsMixLW+J3gk/Rd3ka9aVgZ494=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2022-01-05T11:23:00Z</dcterms:created>
  <dc:creator>Sara WILMES</dc:creator>
</cp:coreProperties>
</file>