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B8F4" w14:textId="77777777" w:rsidR="00DC52FB" w:rsidRPr="00CE4BD1" w:rsidRDefault="00DC52FB" w:rsidP="00DC52FB">
      <w:pPr>
        <w:spacing w:before="201"/>
        <w:ind w:left="760" w:right="1050"/>
        <w:rPr>
          <w:rFonts w:ascii="Times" w:hAnsi="Times"/>
          <w:b/>
          <w:color w:val="000000" w:themeColor="text1"/>
          <w:sz w:val="24"/>
          <w:szCs w:val="24"/>
        </w:rPr>
      </w:pPr>
      <w:r>
        <w:rPr>
          <w:rFonts w:ascii="Times" w:hAnsi="Times"/>
          <w:b/>
          <w:color w:val="000000" w:themeColor="text1"/>
          <w:sz w:val="24"/>
          <w:szCs w:val="24"/>
        </w:rPr>
        <w:t xml:space="preserve">Acknowledgement </w:t>
      </w:r>
      <w:r w:rsidRPr="00CE4BD1">
        <w:rPr>
          <w:rFonts w:ascii="Times" w:hAnsi="Times"/>
          <w:b/>
          <w:color w:val="000000" w:themeColor="text1"/>
          <w:sz w:val="24"/>
          <w:szCs w:val="24"/>
        </w:rPr>
        <w:t>Signature Form</w:t>
      </w:r>
      <w:r>
        <w:rPr>
          <w:rFonts w:ascii="Times" w:hAnsi="Times"/>
          <w:b/>
          <w:color w:val="000000" w:themeColor="text1"/>
          <w:sz w:val="24"/>
          <w:szCs w:val="24"/>
        </w:rPr>
        <w:t xml:space="preserve"> for all Elections Nominees</w:t>
      </w:r>
      <w:r w:rsidRPr="00CE4BD1">
        <w:rPr>
          <w:rFonts w:ascii="Times" w:hAnsi="Times"/>
          <w:b/>
          <w:color w:val="000000" w:themeColor="text1"/>
          <w:sz w:val="24"/>
          <w:szCs w:val="24"/>
        </w:rPr>
        <w:t xml:space="preserve">: </w:t>
      </w:r>
    </w:p>
    <w:p w14:paraId="549A48B3" w14:textId="77777777" w:rsidR="00DC52FB" w:rsidRPr="00CE4BD1" w:rsidRDefault="00DC52FB" w:rsidP="00DC52FB">
      <w:pPr>
        <w:spacing w:before="201"/>
        <w:ind w:left="760" w:right="1050"/>
        <w:rPr>
          <w:rFonts w:ascii="Times" w:hAnsi="Times"/>
          <w:color w:val="000000" w:themeColor="text1"/>
          <w:sz w:val="24"/>
          <w:szCs w:val="24"/>
        </w:rPr>
      </w:pPr>
      <w:r w:rsidRPr="00CE4BD1">
        <w:rPr>
          <w:rFonts w:ascii="Times" w:hAnsi="Times"/>
          <w:color w:val="000000" w:themeColor="text1"/>
          <w:sz w:val="24"/>
          <w:szCs w:val="24"/>
        </w:rPr>
        <w:t>Please</w:t>
      </w:r>
      <w:r w:rsidRPr="00CE4BD1">
        <w:rPr>
          <w:rFonts w:ascii="Times" w:hAnsi="Times"/>
          <w:color w:val="000000" w:themeColor="text1"/>
          <w:spacing w:val="-6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confirm</w:t>
      </w:r>
      <w:r w:rsidRPr="00CE4BD1">
        <w:rPr>
          <w:rFonts w:ascii="Times" w:hAnsi="Times"/>
          <w:color w:val="000000" w:themeColor="text1"/>
          <w:spacing w:val="-10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that</w:t>
      </w:r>
      <w:r w:rsidRPr="00CE4BD1">
        <w:rPr>
          <w:rFonts w:ascii="Times" w:hAnsi="Times"/>
          <w:color w:val="000000" w:themeColor="text1"/>
          <w:spacing w:val="-5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IF</w:t>
      </w:r>
      <w:r w:rsidRPr="00CE4BD1">
        <w:rPr>
          <w:rFonts w:ascii="Times" w:hAnsi="Times"/>
          <w:color w:val="000000" w:themeColor="text1"/>
          <w:spacing w:val="-2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you</w:t>
      </w:r>
      <w:r w:rsidRPr="00CE4BD1">
        <w:rPr>
          <w:rFonts w:ascii="Times" w:hAnsi="Times"/>
          <w:color w:val="000000" w:themeColor="text1"/>
          <w:spacing w:val="-4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are</w:t>
      </w:r>
      <w:r w:rsidRPr="00CE4BD1">
        <w:rPr>
          <w:rFonts w:ascii="Times" w:hAnsi="Times"/>
          <w:color w:val="000000" w:themeColor="text1"/>
          <w:spacing w:val="-4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selected</w:t>
      </w:r>
      <w:r w:rsidRPr="00CE4BD1">
        <w:rPr>
          <w:rFonts w:ascii="Times" w:hAnsi="Times"/>
          <w:color w:val="000000" w:themeColor="text1"/>
          <w:spacing w:val="-10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by</w:t>
      </w:r>
      <w:r w:rsidRPr="00CE4BD1">
        <w:rPr>
          <w:rFonts w:ascii="Times" w:hAnsi="Times"/>
          <w:color w:val="000000" w:themeColor="text1"/>
          <w:spacing w:val="-4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the Elections</w:t>
      </w:r>
      <w:r w:rsidRPr="00CE4BD1">
        <w:rPr>
          <w:rFonts w:ascii="Times" w:hAnsi="Times"/>
          <w:color w:val="000000" w:themeColor="text1"/>
          <w:spacing w:val="-9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Committee</w:t>
      </w:r>
      <w:r w:rsidRPr="00CE4BD1">
        <w:rPr>
          <w:rFonts w:ascii="Times" w:hAnsi="Times"/>
          <w:color w:val="000000" w:themeColor="text1"/>
          <w:spacing w:val="-13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and</w:t>
      </w:r>
      <w:r w:rsidRPr="00CE4BD1">
        <w:rPr>
          <w:rFonts w:ascii="Times" w:hAnsi="Times"/>
          <w:color w:val="000000" w:themeColor="text1"/>
          <w:spacing w:val="-5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then</w:t>
      </w:r>
      <w:r w:rsidRPr="00CE4BD1">
        <w:rPr>
          <w:rFonts w:ascii="Times" w:hAnsi="Times"/>
          <w:color w:val="000000" w:themeColor="text1"/>
          <w:spacing w:val="-2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approved</w:t>
      </w:r>
      <w:r w:rsidRPr="00CE4BD1">
        <w:rPr>
          <w:rFonts w:ascii="Times" w:hAnsi="Times"/>
          <w:color w:val="000000" w:themeColor="text1"/>
          <w:spacing w:val="-12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for the elections</w:t>
      </w:r>
      <w:r w:rsidRPr="00CE4BD1">
        <w:rPr>
          <w:rFonts w:ascii="Times" w:hAnsi="Times"/>
          <w:color w:val="000000" w:themeColor="text1"/>
          <w:spacing w:val="-4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slate by the NARST Board, you agree to have your name on the slate and that you will serve if elected:</w:t>
      </w:r>
    </w:p>
    <w:p w14:paraId="3DE3CF9F" w14:textId="77777777" w:rsidR="00DC52FB" w:rsidRPr="00CE4BD1" w:rsidRDefault="00DC52FB" w:rsidP="00DC52FB">
      <w:pPr>
        <w:pStyle w:val="ListParagraph"/>
        <w:numPr>
          <w:ilvl w:val="0"/>
          <w:numId w:val="1"/>
        </w:numPr>
        <w:spacing w:before="200"/>
        <w:ind w:right="1646"/>
        <w:rPr>
          <w:rFonts w:ascii="Times" w:hAnsi="Times"/>
          <w:color w:val="000000" w:themeColor="text1"/>
          <w:sz w:val="24"/>
          <w:szCs w:val="24"/>
        </w:rPr>
      </w:pPr>
      <w:r w:rsidRPr="00CE4BD1">
        <w:rPr>
          <w:rFonts w:ascii="Times" w:hAnsi="Times"/>
          <w:color w:val="000000" w:themeColor="text1"/>
          <w:sz w:val="24"/>
          <w:szCs w:val="24"/>
        </w:rPr>
        <w:t>“I</w:t>
      </w:r>
      <w:r w:rsidRPr="00CE4BD1">
        <w:rPr>
          <w:rFonts w:ascii="Times" w:hAnsi="Times"/>
          <w:color w:val="000000" w:themeColor="text1"/>
          <w:spacing w:val="-3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agree</w:t>
      </w:r>
      <w:r w:rsidRPr="00CE4BD1">
        <w:rPr>
          <w:rFonts w:ascii="Times" w:hAnsi="Times"/>
          <w:color w:val="000000" w:themeColor="text1"/>
          <w:spacing w:val="-8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to</w:t>
      </w:r>
      <w:r w:rsidRPr="00CE4BD1">
        <w:rPr>
          <w:rFonts w:ascii="Times" w:hAnsi="Times"/>
          <w:color w:val="000000" w:themeColor="text1"/>
          <w:spacing w:val="-4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have</w:t>
      </w:r>
      <w:r w:rsidRPr="00CE4BD1">
        <w:rPr>
          <w:rFonts w:ascii="Times" w:hAnsi="Times"/>
          <w:color w:val="000000" w:themeColor="text1"/>
          <w:spacing w:val="-7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my</w:t>
      </w:r>
      <w:r w:rsidRPr="00CE4BD1">
        <w:rPr>
          <w:rFonts w:ascii="Times" w:hAnsi="Times"/>
          <w:color w:val="000000" w:themeColor="text1"/>
          <w:spacing w:val="-5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name</w:t>
      </w:r>
      <w:r w:rsidRPr="00CE4BD1">
        <w:rPr>
          <w:rFonts w:ascii="Times" w:hAnsi="Times"/>
          <w:color w:val="000000" w:themeColor="text1"/>
          <w:spacing w:val="-6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included</w:t>
      </w:r>
      <w:r w:rsidRPr="00CE4BD1">
        <w:rPr>
          <w:rFonts w:ascii="Times" w:hAnsi="Times"/>
          <w:color w:val="000000" w:themeColor="text1"/>
          <w:spacing w:val="-10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on</w:t>
      </w:r>
      <w:r w:rsidRPr="00CE4BD1">
        <w:rPr>
          <w:rFonts w:ascii="Times" w:hAnsi="Times"/>
          <w:color w:val="000000" w:themeColor="text1"/>
          <w:spacing w:val="-4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the</w:t>
      </w:r>
      <w:r w:rsidRPr="00CE4BD1">
        <w:rPr>
          <w:rFonts w:ascii="Times" w:hAnsi="Times"/>
          <w:color w:val="000000" w:themeColor="text1"/>
          <w:spacing w:val="-6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NARST</w:t>
      </w:r>
      <w:r w:rsidRPr="00CE4BD1">
        <w:rPr>
          <w:rFonts w:ascii="Times" w:hAnsi="Times"/>
          <w:color w:val="000000" w:themeColor="text1"/>
          <w:spacing w:val="-6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elections</w:t>
      </w:r>
      <w:r w:rsidRPr="00CE4BD1">
        <w:rPr>
          <w:rFonts w:ascii="Times" w:hAnsi="Times"/>
          <w:color w:val="000000" w:themeColor="text1"/>
          <w:spacing w:val="-11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slate</w:t>
      </w:r>
      <w:r w:rsidRPr="00CE4BD1">
        <w:rPr>
          <w:rFonts w:ascii="Times" w:hAnsi="Times"/>
          <w:color w:val="000000" w:themeColor="text1"/>
          <w:spacing w:val="-6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and</w:t>
      </w:r>
      <w:r w:rsidRPr="00CE4BD1">
        <w:rPr>
          <w:rFonts w:ascii="Times" w:hAnsi="Times"/>
          <w:color w:val="000000" w:themeColor="text1"/>
          <w:spacing w:val="-4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to serve</w:t>
      </w:r>
      <w:r w:rsidRPr="00CE4BD1">
        <w:rPr>
          <w:rFonts w:ascii="Times" w:hAnsi="Times"/>
          <w:color w:val="000000" w:themeColor="text1"/>
          <w:spacing w:val="-7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>NARST</w:t>
      </w:r>
      <w:r w:rsidRPr="00CE4BD1">
        <w:rPr>
          <w:rFonts w:ascii="Times" w:hAnsi="Times"/>
          <w:color w:val="000000" w:themeColor="text1"/>
          <w:spacing w:val="-6"/>
          <w:sz w:val="24"/>
          <w:szCs w:val="24"/>
        </w:rPr>
        <w:t xml:space="preserve"> </w:t>
      </w:r>
      <w:r w:rsidRPr="00CE4BD1">
        <w:rPr>
          <w:rFonts w:ascii="Times" w:hAnsi="Times"/>
          <w:color w:val="000000" w:themeColor="text1"/>
          <w:sz w:val="24"/>
          <w:szCs w:val="24"/>
        </w:rPr>
        <w:t xml:space="preserve">if </w:t>
      </w:r>
      <w:r w:rsidRPr="00CE4BD1">
        <w:rPr>
          <w:rFonts w:ascii="Times" w:hAnsi="Times"/>
          <w:color w:val="000000" w:themeColor="text1"/>
          <w:spacing w:val="-2"/>
          <w:sz w:val="24"/>
          <w:szCs w:val="24"/>
        </w:rPr>
        <w:t>elected.”</w:t>
      </w:r>
    </w:p>
    <w:p w14:paraId="67A0E35F" w14:textId="77777777" w:rsidR="00DC52FB" w:rsidRPr="00CE4BD1" w:rsidRDefault="00DC52FB" w:rsidP="00DC52FB">
      <w:pPr>
        <w:pStyle w:val="BodyText"/>
        <w:rPr>
          <w:rFonts w:ascii="Times" w:hAnsi="Times"/>
          <w:color w:val="000000" w:themeColor="text1"/>
          <w:sz w:val="24"/>
          <w:szCs w:val="24"/>
        </w:rPr>
      </w:pPr>
    </w:p>
    <w:p w14:paraId="223FA0D6" w14:textId="77777777" w:rsidR="00DC52FB" w:rsidRPr="00CE4BD1" w:rsidRDefault="00DC52FB" w:rsidP="00DC52FB">
      <w:pPr>
        <w:pStyle w:val="BodyText"/>
        <w:spacing w:before="9"/>
        <w:ind w:firstLine="720"/>
        <w:rPr>
          <w:rFonts w:ascii="Times" w:hAnsi="Times"/>
          <w:color w:val="000000" w:themeColor="text1"/>
          <w:sz w:val="24"/>
          <w:szCs w:val="24"/>
        </w:rPr>
      </w:pPr>
    </w:p>
    <w:p w14:paraId="7E09E5BD" w14:textId="77777777" w:rsidR="00DC52FB" w:rsidRDefault="00DC52FB" w:rsidP="00DC52FB">
      <w:pPr>
        <w:pStyle w:val="BodyText"/>
        <w:numPr>
          <w:ilvl w:val="0"/>
          <w:numId w:val="1"/>
        </w:numPr>
        <w:spacing w:before="9"/>
        <w:rPr>
          <w:rFonts w:ascii="Times" w:hAnsi="Times"/>
          <w:color w:val="000000" w:themeColor="text1"/>
          <w:sz w:val="24"/>
          <w:szCs w:val="24"/>
        </w:rPr>
      </w:pPr>
      <w:r w:rsidRPr="00CE4BD1">
        <w:rPr>
          <w:rFonts w:ascii="Times" w:hAnsi="Times"/>
          <w:color w:val="000000" w:themeColor="text1"/>
          <w:sz w:val="24"/>
          <w:szCs w:val="24"/>
        </w:rPr>
        <w:t xml:space="preserve">By checking this box and signing this form you are acknowledging awareness of and compliance with the NARST Code of Ethical Conduct: </w:t>
      </w:r>
    </w:p>
    <w:p w14:paraId="5CBF861C" w14:textId="77777777" w:rsidR="00DC52FB" w:rsidRPr="00CE4BD1" w:rsidRDefault="00DC52FB" w:rsidP="00DC52FB">
      <w:pPr>
        <w:pStyle w:val="BodyText"/>
        <w:spacing w:before="9"/>
        <w:ind w:left="1480"/>
        <w:rPr>
          <w:rFonts w:ascii="Times" w:hAnsi="Times"/>
          <w:color w:val="000000" w:themeColor="text1"/>
          <w:sz w:val="24"/>
          <w:szCs w:val="24"/>
        </w:rPr>
      </w:pPr>
    </w:p>
    <w:p w14:paraId="3A88C327" w14:textId="77777777" w:rsidR="00DC52FB" w:rsidRPr="003B36B8" w:rsidRDefault="00DC52FB" w:rsidP="00DC52FB">
      <w:pPr>
        <w:rPr>
          <w:rFonts w:ascii="Calibri" w:hAnsi="Calibri" w:cs="Calibri"/>
          <w:i/>
          <w:color w:val="424242"/>
          <w:shd w:val="clear" w:color="auto" w:fill="FFFFFF"/>
        </w:rPr>
      </w:pPr>
      <w:r w:rsidRPr="003B36B8">
        <w:rPr>
          <w:rFonts w:ascii="Calibri" w:hAnsi="Calibri" w:cs="Calibri"/>
          <w:i/>
          <w:color w:val="424242"/>
          <w:shd w:val="clear" w:color="auto" w:fill="FFFFFF"/>
        </w:rPr>
        <w:t xml:space="preserve">I hereby represent that (a) I have read, am familiar with and believe that I meet the eligibility requirements for the position or award for which I am under consideration; (b) I have not been finally determined by an appropriate body to have engaged in conduct which would constitute a violation of Sections B. (including without limitation plagiarism and scientific misconduct) or D. (including without limitation unlawful harassment or discrimination) of the NARST Code of Ethical Conduct (NARST website:  </w:t>
      </w:r>
      <w:hyperlink r:id="rId5" w:history="1">
        <w:r w:rsidRPr="003B36B8">
          <w:rPr>
            <w:rStyle w:val="Hyperlink"/>
            <w:rFonts w:ascii="Calibri" w:hAnsi="Calibri" w:cs="Calibri"/>
            <w:i/>
            <w:shd w:val="clear" w:color="auto" w:fill="FFFFFF"/>
          </w:rPr>
          <w:t>https://narst.org/code-ethical-conduct</w:t>
        </w:r>
      </w:hyperlink>
      <w:r w:rsidRPr="003B36B8">
        <w:rPr>
          <w:rFonts w:ascii="Calibri" w:hAnsi="Calibri" w:cs="Calibri"/>
          <w:i/>
          <w:color w:val="424242"/>
          <w:shd w:val="clear" w:color="auto" w:fill="FFFFFF"/>
        </w:rPr>
        <w:t>); and (c) I have not knowingly violated any aspect of the NARST Code of Ethical Conduct.</w:t>
      </w:r>
    </w:p>
    <w:p w14:paraId="2BB386FC" w14:textId="77777777" w:rsidR="00DC52FB" w:rsidRDefault="00DC52FB" w:rsidP="00DC52FB">
      <w:pPr>
        <w:pStyle w:val="BodyText"/>
        <w:spacing w:before="9"/>
        <w:ind w:left="1480"/>
        <w:rPr>
          <w:rFonts w:ascii="Times" w:hAnsi="Times"/>
          <w:b/>
          <w:color w:val="000000" w:themeColor="text1"/>
          <w:sz w:val="20"/>
        </w:rPr>
      </w:pPr>
    </w:p>
    <w:p w14:paraId="214E46E4" w14:textId="77777777" w:rsidR="00DC52FB" w:rsidRDefault="00DC52FB" w:rsidP="00DC52FB">
      <w:pPr>
        <w:pStyle w:val="BodyText"/>
        <w:spacing w:before="9"/>
        <w:ind w:firstLine="720"/>
        <w:rPr>
          <w:rFonts w:ascii="Times" w:hAnsi="Times"/>
          <w:b/>
          <w:color w:val="000000" w:themeColor="text1"/>
          <w:sz w:val="20"/>
        </w:rPr>
      </w:pPr>
    </w:p>
    <w:p w14:paraId="53026E65" w14:textId="77777777" w:rsidR="00DC52FB" w:rsidRPr="00095223" w:rsidRDefault="00DC52FB" w:rsidP="00DC52FB">
      <w:pPr>
        <w:pStyle w:val="BodyText"/>
        <w:spacing w:before="9"/>
        <w:rPr>
          <w:rFonts w:ascii="Times" w:hAnsi="Times"/>
          <w:b/>
          <w:color w:val="000000" w:themeColor="text1"/>
          <w:sz w:val="32"/>
        </w:rPr>
      </w:pPr>
    </w:p>
    <w:p w14:paraId="1F52032B" w14:textId="77777777" w:rsidR="00DC52FB" w:rsidRDefault="00DC52FB" w:rsidP="00DC52FB">
      <w:pPr>
        <w:tabs>
          <w:tab w:val="left" w:pos="7529"/>
        </w:tabs>
        <w:spacing w:before="1" w:line="429" w:lineRule="auto"/>
        <w:ind w:left="760" w:right="3487"/>
        <w:rPr>
          <w:rFonts w:ascii="Times" w:hAnsi="Times"/>
          <w:b/>
          <w:color w:val="000000" w:themeColor="text1"/>
        </w:rPr>
      </w:pPr>
    </w:p>
    <w:p w14:paraId="2850405F" w14:textId="77777777" w:rsidR="00DC52FB" w:rsidRDefault="00DC52FB" w:rsidP="00DC52FB">
      <w:pPr>
        <w:tabs>
          <w:tab w:val="left" w:pos="7529"/>
        </w:tabs>
        <w:spacing w:before="1" w:line="429" w:lineRule="auto"/>
        <w:ind w:left="760" w:right="3487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Which position are you running for: </w:t>
      </w:r>
    </w:p>
    <w:p w14:paraId="29C23562" w14:textId="77777777" w:rsidR="00DC52FB" w:rsidRPr="00CE4BD1" w:rsidRDefault="00DC52FB" w:rsidP="00DC52FB">
      <w:pPr>
        <w:pStyle w:val="ListParagraph"/>
        <w:numPr>
          <w:ilvl w:val="0"/>
          <w:numId w:val="2"/>
        </w:numPr>
        <w:tabs>
          <w:tab w:val="left" w:pos="7529"/>
        </w:tabs>
        <w:spacing w:before="1" w:line="429" w:lineRule="auto"/>
        <w:ind w:right="3487"/>
        <w:rPr>
          <w:rFonts w:ascii="Times" w:hAnsi="Times"/>
          <w:color w:val="000000" w:themeColor="text1"/>
        </w:rPr>
      </w:pPr>
      <w:r w:rsidRPr="00CE4BD1">
        <w:rPr>
          <w:rFonts w:ascii="Times" w:hAnsi="Times"/>
          <w:color w:val="000000" w:themeColor="text1"/>
        </w:rPr>
        <w:t>President-elect</w:t>
      </w:r>
    </w:p>
    <w:p w14:paraId="1A86C546" w14:textId="77777777" w:rsidR="00DC52FB" w:rsidRPr="00CE4BD1" w:rsidRDefault="00DC52FB" w:rsidP="00DC52FB">
      <w:pPr>
        <w:pStyle w:val="ListParagraph"/>
        <w:numPr>
          <w:ilvl w:val="0"/>
          <w:numId w:val="2"/>
        </w:numPr>
        <w:tabs>
          <w:tab w:val="left" w:pos="7529"/>
        </w:tabs>
        <w:spacing w:before="1" w:line="429" w:lineRule="auto"/>
        <w:ind w:right="3487"/>
        <w:rPr>
          <w:rFonts w:ascii="Times" w:hAnsi="Times"/>
          <w:color w:val="000000" w:themeColor="text1"/>
        </w:rPr>
      </w:pPr>
      <w:r w:rsidRPr="00CE4BD1">
        <w:rPr>
          <w:rFonts w:ascii="Times" w:hAnsi="Times"/>
          <w:color w:val="000000" w:themeColor="text1"/>
        </w:rPr>
        <w:t>Secretary-Treasurer</w:t>
      </w:r>
    </w:p>
    <w:p w14:paraId="3F4ACBA5" w14:textId="77777777" w:rsidR="00DC52FB" w:rsidRPr="00CE4BD1" w:rsidRDefault="00DC52FB" w:rsidP="00DC52FB">
      <w:pPr>
        <w:pStyle w:val="ListParagraph"/>
        <w:numPr>
          <w:ilvl w:val="0"/>
          <w:numId w:val="2"/>
        </w:numPr>
        <w:tabs>
          <w:tab w:val="left" w:pos="7529"/>
        </w:tabs>
        <w:spacing w:before="1" w:line="429" w:lineRule="auto"/>
        <w:ind w:right="3487"/>
        <w:rPr>
          <w:rFonts w:ascii="Times" w:hAnsi="Times"/>
          <w:color w:val="000000" w:themeColor="text1"/>
        </w:rPr>
      </w:pPr>
      <w:r w:rsidRPr="00CE4BD1">
        <w:rPr>
          <w:rFonts w:ascii="Times" w:hAnsi="Times"/>
          <w:color w:val="000000" w:themeColor="text1"/>
        </w:rPr>
        <w:t>Board of Directors</w:t>
      </w:r>
    </w:p>
    <w:p w14:paraId="33736224" w14:textId="77777777" w:rsidR="00DC52FB" w:rsidRPr="00CE4BD1" w:rsidRDefault="00DC52FB" w:rsidP="00DC52FB">
      <w:pPr>
        <w:pStyle w:val="ListParagraph"/>
        <w:numPr>
          <w:ilvl w:val="0"/>
          <w:numId w:val="2"/>
        </w:numPr>
        <w:tabs>
          <w:tab w:val="left" w:pos="7529"/>
        </w:tabs>
        <w:spacing w:before="1" w:line="429" w:lineRule="auto"/>
        <w:ind w:right="3487"/>
        <w:rPr>
          <w:rFonts w:ascii="Times" w:hAnsi="Times"/>
          <w:color w:val="000000" w:themeColor="text1"/>
        </w:rPr>
      </w:pPr>
      <w:r w:rsidRPr="00CE4BD1">
        <w:rPr>
          <w:rFonts w:ascii="Times" w:hAnsi="Times"/>
          <w:color w:val="000000" w:themeColor="text1"/>
        </w:rPr>
        <w:t>International Coordinator</w:t>
      </w:r>
    </w:p>
    <w:p w14:paraId="6C88D9D0" w14:textId="77777777" w:rsidR="00DC52FB" w:rsidRPr="00CE4BD1" w:rsidRDefault="00DC52FB" w:rsidP="00DC52FB">
      <w:pPr>
        <w:pStyle w:val="ListParagraph"/>
        <w:numPr>
          <w:ilvl w:val="0"/>
          <w:numId w:val="2"/>
        </w:numPr>
        <w:tabs>
          <w:tab w:val="left" w:pos="7529"/>
        </w:tabs>
        <w:spacing w:before="1" w:line="429" w:lineRule="auto"/>
        <w:ind w:right="3487"/>
        <w:rPr>
          <w:rFonts w:ascii="Times" w:hAnsi="Times"/>
          <w:color w:val="000000" w:themeColor="text1"/>
        </w:rPr>
      </w:pPr>
      <w:r w:rsidRPr="00CE4BD1">
        <w:rPr>
          <w:rFonts w:ascii="Times" w:hAnsi="Times"/>
          <w:color w:val="000000" w:themeColor="text1"/>
        </w:rPr>
        <w:t>Graduate Student Coordinator</w:t>
      </w:r>
    </w:p>
    <w:p w14:paraId="5918FF7D" w14:textId="77777777" w:rsidR="00DC52FB" w:rsidRDefault="00DC52FB" w:rsidP="00DC52FB">
      <w:pPr>
        <w:tabs>
          <w:tab w:val="left" w:pos="7529"/>
        </w:tabs>
        <w:spacing w:before="1" w:line="429" w:lineRule="auto"/>
        <w:ind w:left="760" w:right="3487"/>
        <w:rPr>
          <w:rFonts w:ascii="Times" w:hAnsi="Times"/>
          <w:b/>
          <w:color w:val="000000" w:themeColor="text1"/>
        </w:rPr>
      </w:pPr>
    </w:p>
    <w:p w14:paraId="2F0E533A" w14:textId="77777777" w:rsidR="00DC52FB" w:rsidRDefault="00DC52FB" w:rsidP="00DC52FB">
      <w:pPr>
        <w:tabs>
          <w:tab w:val="left" w:pos="7529"/>
        </w:tabs>
        <w:spacing w:before="1" w:line="429" w:lineRule="auto"/>
        <w:ind w:left="760" w:right="3487"/>
        <w:rPr>
          <w:rFonts w:ascii="Times" w:hAnsi="Times"/>
          <w:b/>
          <w:color w:val="000000" w:themeColor="text1"/>
        </w:rPr>
      </w:pPr>
      <w:r w:rsidRPr="00095223">
        <w:rPr>
          <w:rFonts w:ascii="Times" w:hAnsi="Times"/>
          <w:b/>
          <w:color w:val="000000" w:themeColor="text1"/>
        </w:rPr>
        <w:t xml:space="preserve">Signature </w:t>
      </w:r>
      <w:r w:rsidRPr="00095223">
        <w:rPr>
          <w:rFonts w:ascii="Times" w:hAnsi="Times"/>
          <w:b/>
          <w:color w:val="000000" w:themeColor="text1"/>
          <w:u w:val="single"/>
        </w:rPr>
        <w:tab/>
      </w:r>
      <w:r w:rsidRPr="00095223">
        <w:rPr>
          <w:rFonts w:ascii="Times" w:hAnsi="Times"/>
          <w:b/>
          <w:color w:val="000000" w:themeColor="text1"/>
        </w:rPr>
        <w:t xml:space="preserve"> </w:t>
      </w:r>
    </w:p>
    <w:p w14:paraId="539B925D" w14:textId="77777777" w:rsidR="00DC52FB" w:rsidRDefault="00DC52FB" w:rsidP="00DC52FB">
      <w:pPr>
        <w:tabs>
          <w:tab w:val="left" w:pos="7529"/>
        </w:tabs>
        <w:spacing w:before="1" w:line="429" w:lineRule="auto"/>
        <w:ind w:left="760" w:right="3487"/>
        <w:rPr>
          <w:rFonts w:ascii="Times" w:hAnsi="Times"/>
          <w:b/>
          <w:color w:val="000000" w:themeColor="text1"/>
          <w:spacing w:val="-2"/>
        </w:rPr>
      </w:pPr>
    </w:p>
    <w:p w14:paraId="124ADFC4" w14:textId="77777777" w:rsidR="00DC52FB" w:rsidRPr="00095223" w:rsidRDefault="00DC52FB" w:rsidP="00DC52FB">
      <w:pPr>
        <w:tabs>
          <w:tab w:val="left" w:pos="7529"/>
        </w:tabs>
        <w:spacing w:before="1" w:line="429" w:lineRule="auto"/>
        <w:ind w:left="760" w:right="3487"/>
        <w:rPr>
          <w:rFonts w:ascii="Times" w:hAnsi="Times"/>
          <w:b/>
          <w:color w:val="000000" w:themeColor="text1"/>
        </w:rPr>
      </w:pPr>
      <w:r w:rsidRPr="00095223">
        <w:rPr>
          <w:rFonts w:ascii="Times" w:hAnsi="Times"/>
          <w:b/>
          <w:color w:val="000000" w:themeColor="text1"/>
          <w:spacing w:val="-2"/>
        </w:rPr>
        <w:t>Date_</w:t>
      </w:r>
      <w:r w:rsidRPr="00095223">
        <w:rPr>
          <w:rFonts w:ascii="Times" w:hAnsi="Times"/>
          <w:b/>
          <w:color w:val="000000" w:themeColor="text1"/>
          <w:u w:val="single"/>
        </w:rPr>
        <w:tab/>
      </w:r>
    </w:p>
    <w:p w14:paraId="2058BE1A" w14:textId="77777777" w:rsidR="005E3DB0" w:rsidRDefault="00000000"/>
    <w:sectPr w:rsidR="005E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BCB"/>
    <w:multiLevelType w:val="hybridMultilevel"/>
    <w:tmpl w:val="A8D69672"/>
    <w:lvl w:ilvl="0" w:tplc="564AAA8E">
      <w:numFmt w:val="bullet"/>
      <w:lvlText w:val="◻"/>
      <w:lvlJc w:val="left"/>
      <w:pPr>
        <w:ind w:left="1480" w:hanging="360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275104BD"/>
    <w:multiLevelType w:val="hybridMultilevel"/>
    <w:tmpl w:val="D59AECD4"/>
    <w:lvl w:ilvl="0" w:tplc="564AAA8E">
      <w:numFmt w:val="bullet"/>
      <w:lvlText w:val="◻"/>
      <w:lvlJc w:val="left"/>
      <w:pPr>
        <w:ind w:left="1480" w:hanging="360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327681553">
    <w:abstractNumId w:val="0"/>
  </w:num>
  <w:num w:numId="2" w16cid:durableId="2076775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FB"/>
    <w:rsid w:val="00336DE1"/>
    <w:rsid w:val="007150AA"/>
    <w:rsid w:val="00DA2581"/>
    <w:rsid w:val="00D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4BE5"/>
  <w15:chartTrackingRefBased/>
  <w15:docId w15:val="{A5336F68-EC3B-4D6A-BF6C-637CA86B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2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52F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C52FB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C52FB"/>
    <w:pPr>
      <w:ind w:left="1281" w:hanging="361"/>
    </w:pPr>
  </w:style>
  <w:style w:type="character" w:styleId="Hyperlink">
    <w:name w:val="Hyperlink"/>
    <w:basedOn w:val="DefaultParagraphFont"/>
    <w:uiPriority w:val="99"/>
    <w:unhideWhenUsed/>
    <w:rsid w:val="00DC52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rst.org/code-ethical-con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</dc:creator>
  <cp:keywords/>
  <dc:description/>
  <cp:lastModifiedBy>Paul Kemp</cp:lastModifiedBy>
  <cp:revision>2</cp:revision>
  <dcterms:created xsi:type="dcterms:W3CDTF">2023-04-17T20:22:00Z</dcterms:created>
  <dcterms:modified xsi:type="dcterms:W3CDTF">2023-05-16T23:29:00Z</dcterms:modified>
</cp:coreProperties>
</file>